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FBF" w:rsidRDefault="00F0140A" w:rsidP="00C40FBF">
      <w:pPr>
        <w:ind w:firstLine="555"/>
        <w:rPr>
          <w:rFonts w:ascii="仿宋" w:eastAsia="仿宋" w:hAnsi="仿宋" w:hint="eastAsia"/>
          <w:sz w:val="28"/>
          <w:szCs w:val="28"/>
        </w:rPr>
      </w:pPr>
      <w:r>
        <w:rPr>
          <w:rFonts w:ascii="仿宋" w:eastAsia="仿宋" w:hAnsi="仿宋" w:hint="eastAsia"/>
          <w:sz w:val="28"/>
          <w:szCs w:val="28"/>
        </w:rPr>
        <w:t>冬季肉鸡第一周饲养管理</w:t>
      </w:r>
    </w:p>
    <w:p w:rsidR="00F0140A" w:rsidRDefault="00F0140A" w:rsidP="00C40FBF">
      <w:pPr>
        <w:ind w:firstLine="555"/>
        <w:rPr>
          <w:rFonts w:ascii="仿宋" w:eastAsia="仿宋" w:hAnsi="仿宋" w:hint="eastAsia"/>
          <w:sz w:val="28"/>
          <w:szCs w:val="28"/>
        </w:rPr>
      </w:pPr>
    </w:p>
    <w:p w:rsidR="00F0140A" w:rsidRDefault="00F0140A" w:rsidP="00F0140A">
      <w:pPr>
        <w:ind w:firstLine="555"/>
        <w:rPr>
          <w:rFonts w:ascii="仿宋" w:eastAsia="仿宋" w:hAnsi="仿宋" w:hint="eastAsia"/>
          <w:sz w:val="28"/>
          <w:szCs w:val="28"/>
        </w:rPr>
      </w:pPr>
      <w:r>
        <w:rPr>
          <w:rFonts w:ascii="仿宋" w:eastAsia="仿宋" w:hAnsi="仿宋" w:hint="eastAsia"/>
          <w:sz w:val="28"/>
          <w:szCs w:val="28"/>
        </w:rPr>
        <w:t>进入12月份以后再北方地区就已经进入寒冷冬季了，这批鸡的饲养管理难度比较大。主要问题就在于保温与通风之间的相互配合。下面就12月份进的一批鸡作为对象给大家阐述一下冬季饲养管理的一些知识。我们上鸡不同周龄来探讨。这周主要讲上鸡前的准备工作。</w:t>
      </w:r>
    </w:p>
    <w:p w:rsidR="00680BE9" w:rsidRDefault="00F0140A" w:rsidP="00680BE9">
      <w:pPr>
        <w:spacing w:line="480" w:lineRule="auto"/>
        <w:rPr>
          <w:rFonts w:ascii="仿宋" w:eastAsia="仿宋" w:hAnsi="仿宋" w:hint="eastAsia"/>
          <w:sz w:val="28"/>
          <w:szCs w:val="28"/>
        </w:rPr>
      </w:pPr>
      <w:r>
        <w:rPr>
          <w:rFonts w:ascii="仿宋" w:eastAsia="仿宋" w:hAnsi="仿宋" w:hint="eastAsia"/>
          <w:sz w:val="28"/>
          <w:szCs w:val="28"/>
        </w:rPr>
        <w:t>上鸡前准备工作也是养好一批鸡的关键，理论上讲。上鸡前要将鸡舍上批存留的鸡粪，羽毛，粉尘等污物清理干净，将鸡舍彻底清洗一次。也就是我们在感官上看要干净整洁。这样做的目的是将粪便，羽毛，粉尘里存在的病原微生物清除掉，因为这些东西都是细菌病毒最好的培养基</w:t>
      </w:r>
      <w:r w:rsidR="00680BE9">
        <w:rPr>
          <w:rFonts w:ascii="仿宋" w:eastAsia="仿宋" w:hAnsi="仿宋" w:hint="eastAsia"/>
          <w:sz w:val="28"/>
          <w:szCs w:val="28"/>
        </w:rPr>
        <w:t>。鸡舍的清洗也是很讲究的，不能草草了事，要作为一个重点去把他重视起来。下面我们就鸡舍清洗的步骤来注意分析。</w:t>
      </w:r>
    </w:p>
    <w:p w:rsidR="00680BE9" w:rsidRPr="004047E9" w:rsidRDefault="00680BE9" w:rsidP="00680BE9">
      <w:pPr>
        <w:pStyle w:val="a6"/>
        <w:numPr>
          <w:ilvl w:val="0"/>
          <w:numId w:val="1"/>
        </w:numPr>
        <w:spacing w:line="480" w:lineRule="auto"/>
        <w:ind w:firstLineChars="0"/>
        <w:rPr>
          <w:rFonts w:ascii="仿宋" w:eastAsia="仿宋" w:hAnsi="仿宋" w:hint="eastAsia"/>
          <w:b/>
          <w:sz w:val="28"/>
          <w:szCs w:val="28"/>
        </w:rPr>
      </w:pPr>
      <w:r w:rsidRPr="004047E9">
        <w:rPr>
          <w:rFonts w:ascii="仿宋" w:eastAsia="仿宋" w:hAnsi="仿宋" w:hint="eastAsia"/>
          <w:b/>
          <w:sz w:val="28"/>
          <w:szCs w:val="28"/>
        </w:rPr>
        <w:t>将鸡舍彻底清扫干净，将大块粪便，羽毛，省料，粉尘等杂物清理干净，将水线加入浸泡药；</w:t>
      </w:r>
    </w:p>
    <w:p w:rsidR="00680BE9" w:rsidRPr="004047E9" w:rsidRDefault="00680BE9" w:rsidP="00680BE9">
      <w:pPr>
        <w:pStyle w:val="a6"/>
        <w:spacing w:line="480" w:lineRule="auto"/>
        <w:ind w:left="720" w:firstLineChars="0" w:firstLine="0"/>
        <w:rPr>
          <w:rFonts w:ascii="仿宋" w:eastAsia="仿宋" w:hAnsi="仿宋"/>
          <w:sz w:val="28"/>
          <w:szCs w:val="28"/>
        </w:rPr>
      </w:pPr>
      <w:r w:rsidRPr="004047E9">
        <w:rPr>
          <w:rFonts w:ascii="仿宋" w:eastAsia="仿宋" w:hAnsi="仿宋" w:hint="eastAsia"/>
          <w:sz w:val="28"/>
          <w:szCs w:val="28"/>
        </w:rPr>
        <w:t>分析：主要目的就是讲废物残留的病原微生物机械的清理出去，减少病原菌浓度，浸泡水线的目的也是如此，由于水线内经过一批鸡的使用，我们在使用过程中添加抗菌药，重要，维生素等药物，这些药物很容易在水线管壁上行成生物膜，并不断增厚达到一定量以后就会造成堵塞水线，不及时进行清理，还会被病原微生物利用在里面大量繁殖，鸡饮了这样的水可想而知，出鸡就泡的原因也很简单，这时水线内还有水，生物膜还不还变干，这时进行浸泡很容易就可以讲生物膜溶解掉，并清除干</w:t>
      </w:r>
      <w:r w:rsidR="004047E9">
        <w:rPr>
          <w:rFonts w:ascii="仿宋" w:eastAsia="仿宋" w:hAnsi="仿宋" w:hint="eastAsia"/>
          <w:sz w:val="28"/>
          <w:szCs w:val="28"/>
        </w:rPr>
        <w:lastRenderedPageBreak/>
        <w:t>净，浸泡水线我们可以选用溶解性比较强的药物，像巴斯，次氯酸钠这些高浓度添加</w:t>
      </w:r>
      <w:r w:rsidR="00F03DDC">
        <w:rPr>
          <w:rFonts w:ascii="仿宋" w:eastAsia="仿宋" w:hAnsi="仿宋" w:hint="eastAsia"/>
          <w:sz w:val="28"/>
          <w:szCs w:val="28"/>
        </w:rPr>
        <w:t>。</w:t>
      </w:r>
    </w:p>
    <w:p w:rsidR="00680BE9" w:rsidRPr="004047E9" w:rsidRDefault="00680BE9" w:rsidP="004047E9">
      <w:pPr>
        <w:pStyle w:val="a6"/>
        <w:numPr>
          <w:ilvl w:val="0"/>
          <w:numId w:val="1"/>
        </w:numPr>
        <w:spacing w:line="480" w:lineRule="auto"/>
        <w:ind w:firstLineChars="0"/>
        <w:rPr>
          <w:rFonts w:ascii="仿宋" w:eastAsia="仿宋" w:hAnsi="仿宋" w:hint="eastAsia"/>
          <w:b/>
          <w:sz w:val="28"/>
          <w:szCs w:val="28"/>
        </w:rPr>
      </w:pPr>
      <w:r w:rsidRPr="004047E9">
        <w:rPr>
          <w:rFonts w:ascii="仿宋" w:eastAsia="仿宋" w:hAnsi="仿宋" w:hint="eastAsia"/>
          <w:b/>
          <w:sz w:val="28"/>
          <w:szCs w:val="28"/>
        </w:rPr>
        <w:t>将所有舍内电机用塑料袋包严，并将所有灯头用塑料袋套好，检查合格后进行下一步操作；</w:t>
      </w:r>
    </w:p>
    <w:p w:rsidR="004047E9" w:rsidRPr="004047E9" w:rsidRDefault="004047E9" w:rsidP="004047E9">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这样做的目的就是保证舍内的用电设备不会被水冲到，造成短路，影响设备使用，这样可以增加设备的使用年限，但是要注意将这些设备在包裹前要进行适当的清理，防止带菌，最后消毒时要都打开也进行消毒处理。</w:t>
      </w:r>
    </w:p>
    <w:p w:rsidR="00680BE9" w:rsidRPr="00F03DDC" w:rsidRDefault="00680BE9" w:rsidP="00F03DDC">
      <w:pPr>
        <w:pStyle w:val="a6"/>
        <w:numPr>
          <w:ilvl w:val="0"/>
          <w:numId w:val="1"/>
        </w:numPr>
        <w:spacing w:line="480" w:lineRule="auto"/>
        <w:ind w:firstLineChars="0"/>
        <w:rPr>
          <w:rFonts w:ascii="仿宋" w:eastAsia="仿宋" w:hAnsi="仿宋" w:hint="eastAsia"/>
          <w:b/>
          <w:sz w:val="28"/>
          <w:szCs w:val="28"/>
        </w:rPr>
      </w:pPr>
      <w:r w:rsidRPr="00F03DDC">
        <w:rPr>
          <w:rFonts w:ascii="仿宋" w:eastAsia="仿宋" w:hAnsi="仿宋" w:hint="eastAsia"/>
          <w:b/>
          <w:sz w:val="28"/>
          <w:szCs w:val="28"/>
        </w:rPr>
        <w:t>第一次冲洗鸡舍，将笼子，粪道，过道上的污物浸泡一下后再将其冲走，做到无较大快的污物，冲洗顺序应先上后下，风机也要清洗干净，检查合格后进行下一步操作；</w:t>
      </w:r>
    </w:p>
    <w:p w:rsidR="00F03DDC" w:rsidRPr="00F03DDC" w:rsidRDefault="00F03DDC" w:rsidP="00F03DDC">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初步清理，将大块的污物清理掉，为下一步清理做准备。</w:t>
      </w:r>
    </w:p>
    <w:p w:rsidR="00680BE9" w:rsidRPr="00F03DDC" w:rsidRDefault="00680BE9" w:rsidP="00F03DDC">
      <w:pPr>
        <w:pStyle w:val="a6"/>
        <w:numPr>
          <w:ilvl w:val="0"/>
          <w:numId w:val="1"/>
        </w:numPr>
        <w:spacing w:line="480" w:lineRule="auto"/>
        <w:ind w:firstLineChars="0"/>
        <w:rPr>
          <w:rFonts w:ascii="仿宋" w:eastAsia="仿宋" w:hAnsi="仿宋" w:hint="eastAsia"/>
          <w:b/>
          <w:sz w:val="28"/>
          <w:szCs w:val="28"/>
        </w:rPr>
      </w:pPr>
      <w:r w:rsidRPr="00F03DDC">
        <w:rPr>
          <w:rFonts w:ascii="仿宋" w:eastAsia="仿宋" w:hAnsi="仿宋" w:hint="eastAsia"/>
          <w:b/>
          <w:sz w:val="28"/>
          <w:szCs w:val="28"/>
        </w:rPr>
        <w:t>第二次冲洗加发泡剂，自上而下都喷洒一次，特别笼子，墙壁，都要喷到不留死角，喷完后静置半天，检查合格后进入下一步工作；</w:t>
      </w:r>
    </w:p>
    <w:p w:rsidR="00F03DDC" w:rsidRPr="00F03DDC" w:rsidRDefault="00F03DDC" w:rsidP="00F03DDC">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这次是将鸡舍内网窗，笼子，粪袋等表面凹槽内的残留污物用发泡剂张力作用给挤出来，因为设备等看似光滑的表面在显微镜下观察实际都是凸凹不平的凹面，这些凹面内存在着大量的污物，利用发泡剂发泡作用可以将这些污物推到表面这样用水就可以冲洗掉，另一个原因，发泡剂对不溶于水的油污等污物有溶解作用，这样也可以将这类污物溶解掉，达到彻底清理的目的。</w:t>
      </w:r>
    </w:p>
    <w:p w:rsidR="00680BE9" w:rsidRPr="00F03DDC" w:rsidRDefault="00680BE9" w:rsidP="00F03DDC">
      <w:pPr>
        <w:pStyle w:val="a6"/>
        <w:numPr>
          <w:ilvl w:val="0"/>
          <w:numId w:val="1"/>
        </w:numPr>
        <w:spacing w:line="480" w:lineRule="auto"/>
        <w:ind w:firstLineChars="0"/>
        <w:rPr>
          <w:rFonts w:ascii="仿宋" w:eastAsia="仿宋" w:hAnsi="仿宋" w:hint="eastAsia"/>
          <w:b/>
          <w:sz w:val="28"/>
          <w:szCs w:val="28"/>
        </w:rPr>
      </w:pPr>
      <w:r w:rsidRPr="00F03DDC">
        <w:rPr>
          <w:rFonts w:ascii="仿宋" w:eastAsia="仿宋" w:hAnsi="仿宋" w:hint="eastAsia"/>
          <w:b/>
          <w:sz w:val="28"/>
          <w:szCs w:val="28"/>
        </w:rPr>
        <w:lastRenderedPageBreak/>
        <w:t>第三次冲洗，用清水将发泡剂冲洗干净，检查合格后进行下一步操作；</w:t>
      </w:r>
    </w:p>
    <w:p w:rsidR="00F03DDC" w:rsidRPr="00F03DDC" w:rsidRDefault="00F03DDC" w:rsidP="00F03DDC">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这次清洗将打完发泡剂后的鸡舍用清水冲洗干净，整个清洗过程完毕。</w:t>
      </w:r>
    </w:p>
    <w:p w:rsidR="00680BE9" w:rsidRPr="00F03DDC" w:rsidRDefault="00680BE9" w:rsidP="00F03DDC">
      <w:pPr>
        <w:pStyle w:val="a6"/>
        <w:numPr>
          <w:ilvl w:val="0"/>
          <w:numId w:val="1"/>
        </w:numPr>
        <w:spacing w:line="480" w:lineRule="auto"/>
        <w:ind w:firstLineChars="0"/>
        <w:rPr>
          <w:rFonts w:ascii="仿宋" w:eastAsia="仿宋" w:hAnsi="仿宋" w:hint="eastAsia"/>
          <w:b/>
          <w:sz w:val="28"/>
          <w:szCs w:val="28"/>
        </w:rPr>
      </w:pPr>
      <w:r w:rsidRPr="00F03DDC">
        <w:rPr>
          <w:rFonts w:ascii="仿宋" w:eastAsia="仿宋" w:hAnsi="仿宋" w:hint="eastAsia"/>
          <w:b/>
          <w:sz w:val="28"/>
          <w:szCs w:val="28"/>
        </w:rPr>
        <w:t>加</w:t>
      </w:r>
      <w:r w:rsidR="00F03DDC" w:rsidRPr="00F03DDC">
        <w:rPr>
          <w:rFonts w:ascii="仿宋" w:eastAsia="仿宋" w:hAnsi="仿宋" w:hint="eastAsia"/>
          <w:b/>
          <w:sz w:val="28"/>
          <w:szCs w:val="28"/>
        </w:rPr>
        <w:t>消毒液</w:t>
      </w:r>
      <w:r w:rsidRPr="00F03DDC">
        <w:rPr>
          <w:rFonts w:ascii="仿宋" w:eastAsia="仿宋" w:hAnsi="仿宋" w:hint="eastAsia"/>
          <w:b/>
          <w:sz w:val="28"/>
          <w:szCs w:val="28"/>
        </w:rPr>
        <w:t>，将整栋鸡舍彻底喷洒一次，顺序自棚顶----墙壁----笼子----地面----粪道，包括所有的设备上都喷洒到，水线放出浸泡液，清水冲洗一次后，放入消毒液进行浸泡；</w:t>
      </w:r>
    </w:p>
    <w:p w:rsidR="00F03DDC" w:rsidRPr="00F03DDC" w:rsidRDefault="00F03DDC" w:rsidP="00F03DDC">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用比较好的消毒液进行一次消毒，</w:t>
      </w:r>
      <w:r w:rsidR="0076594A">
        <w:rPr>
          <w:rFonts w:ascii="仿宋" w:eastAsia="仿宋" w:hAnsi="仿宋" w:hint="eastAsia"/>
          <w:sz w:val="28"/>
          <w:szCs w:val="28"/>
        </w:rPr>
        <w:t>由于冬季舍内温度低，很多消毒液没有杀菌效果，所以在小苏时要选用在低温下仍有杀菌效果的消毒液，像戊二醛类产品有此效果，在消毒时舍内尽量温度高一些，温度越高消毒效果越好</w:t>
      </w:r>
      <w:r w:rsidR="00C24AA1">
        <w:rPr>
          <w:rFonts w:ascii="仿宋" w:eastAsia="仿宋" w:hAnsi="仿宋" w:hint="eastAsia"/>
          <w:sz w:val="28"/>
          <w:szCs w:val="28"/>
        </w:rPr>
        <w:t>。这也是冬季鸡养的不好的一个原因，因为病原微生物很多在低温时都会休眠，不会被冻死，消毒液低温又达不到消毒效果，这样就造成了消毒失败，再上鸡时残留的大量病原微生物复苏，大量繁殖，造成鸡舍内病原微生物超标，很容易爆发疾病，这一环节要注意，水线也是病原微生物大量留存的地方，在浸泡好水线以后也要进行一次浸泡消毒。</w:t>
      </w:r>
    </w:p>
    <w:p w:rsidR="00680BE9" w:rsidRPr="00C24AA1" w:rsidRDefault="00680BE9" w:rsidP="00C24AA1">
      <w:pPr>
        <w:pStyle w:val="a6"/>
        <w:numPr>
          <w:ilvl w:val="0"/>
          <w:numId w:val="1"/>
        </w:numPr>
        <w:spacing w:line="480" w:lineRule="auto"/>
        <w:ind w:firstLineChars="0"/>
        <w:rPr>
          <w:rFonts w:ascii="仿宋" w:eastAsia="仿宋" w:hAnsi="仿宋" w:hint="eastAsia"/>
          <w:b/>
          <w:sz w:val="28"/>
          <w:szCs w:val="28"/>
        </w:rPr>
      </w:pPr>
      <w:r w:rsidRPr="00C24AA1">
        <w:rPr>
          <w:rFonts w:ascii="仿宋" w:eastAsia="仿宋" w:hAnsi="仿宋" w:hint="eastAsia"/>
          <w:b/>
          <w:sz w:val="28"/>
          <w:szCs w:val="28"/>
        </w:rPr>
        <w:t>将窗户，门等都关闭闷舍1天后开风机将鸡舍拉干；</w:t>
      </w:r>
    </w:p>
    <w:p w:rsidR="00C24AA1" w:rsidRPr="00C24AA1" w:rsidRDefault="00C24AA1" w:rsidP="00C24AA1">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封闭拉干鸡舍，准备熏蒸消毒。</w:t>
      </w:r>
    </w:p>
    <w:p w:rsidR="00680BE9" w:rsidRPr="00C24AA1" w:rsidRDefault="00680BE9" w:rsidP="00C24AA1">
      <w:pPr>
        <w:pStyle w:val="a6"/>
        <w:numPr>
          <w:ilvl w:val="0"/>
          <w:numId w:val="1"/>
        </w:numPr>
        <w:spacing w:line="480" w:lineRule="auto"/>
        <w:ind w:firstLineChars="0"/>
        <w:rPr>
          <w:rFonts w:ascii="仿宋" w:eastAsia="仿宋" w:hAnsi="仿宋" w:hint="eastAsia"/>
          <w:b/>
          <w:sz w:val="28"/>
          <w:szCs w:val="28"/>
        </w:rPr>
      </w:pPr>
      <w:r w:rsidRPr="00C24AA1">
        <w:rPr>
          <w:rFonts w:ascii="仿宋" w:eastAsia="仿宋" w:hAnsi="仿宋" w:hint="eastAsia"/>
          <w:b/>
          <w:sz w:val="28"/>
          <w:szCs w:val="28"/>
        </w:rPr>
        <w:t>在舍内投放老鼠药，进行灭鼠工作，检查鼠洞将其封死，对所有设备进行安全检查一次，包括电路安全检查；</w:t>
      </w:r>
    </w:p>
    <w:p w:rsidR="00C24AA1" w:rsidRPr="00C24AA1" w:rsidRDefault="00C24AA1" w:rsidP="00C24AA1">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这个时期由于舍内没有饲料等供老鼠食用的食物，老鼠饥饿难</w:t>
      </w:r>
      <w:r>
        <w:rPr>
          <w:rFonts w:ascii="仿宋" w:eastAsia="仿宋" w:hAnsi="仿宋" w:hint="eastAsia"/>
          <w:sz w:val="28"/>
          <w:szCs w:val="28"/>
        </w:rPr>
        <w:lastRenderedPageBreak/>
        <w:t>耐，这时投放鼠药老鼠会很愿意采食，这样就能更多的灭掉老鼠，但要选择保证不污染环境，保证安全高效的鼠药。这时</w:t>
      </w:r>
      <w:r w:rsidR="00AB124E">
        <w:rPr>
          <w:rFonts w:ascii="仿宋" w:eastAsia="仿宋" w:hAnsi="仿宋" w:hint="eastAsia"/>
          <w:sz w:val="28"/>
          <w:szCs w:val="28"/>
        </w:rPr>
        <w:t>检查设备情况及时对有问题的设备进行维修，保养，为上鸡做好硬件准备。</w:t>
      </w:r>
    </w:p>
    <w:p w:rsidR="00680BE9" w:rsidRPr="00AB124E" w:rsidRDefault="00680BE9" w:rsidP="00AB124E">
      <w:pPr>
        <w:pStyle w:val="a6"/>
        <w:numPr>
          <w:ilvl w:val="0"/>
          <w:numId w:val="1"/>
        </w:numPr>
        <w:spacing w:line="480" w:lineRule="auto"/>
        <w:ind w:firstLineChars="0"/>
        <w:rPr>
          <w:rFonts w:ascii="仿宋" w:eastAsia="仿宋" w:hAnsi="仿宋" w:hint="eastAsia"/>
          <w:b/>
          <w:sz w:val="28"/>
          <w:szCs w:val="28"/>
        </w:rPr>
      </w:pPr>
      <w:r w:rsidRPr="00AB124E">
        <w:rPr>
          <w:rFonts w:ascii="仿宋" w:eastAsia="仿宋" w:hAnsi="仿宋" w:hint="eastAsia"/>
          <w:b/>
          <w:sz w:val="28"/>
          <w:szCs w:val="28"/>
        </w:rPr>
        <w:t>将上鸡用到的设备都准备好放入相应位置，工具也清理干净放入舍内，如：料盘，料车，洒水车等；</w:t>
      </w:r>
    </w:p>
    <w:p w:rsidR="00AB124E" w:rsidRPr="00AB124E" w:rsidRDefault="00AB124E" w:rsidP="00AB124E">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将要在上鸡以后使用的设备工具等都放入鸡舍内，准备对鸡舍和设备，工具做一次熏蒸消毒。</w:t>
      </w:r>
    </w:p>
    <w:p w:rsidR="00680BE9" w:rsidRPr="00AB124E" w:rsidRDefault="00680BE9" w:rsidP="00AB124E">
      <w:pPr>
        <w:pStyle w:val="a6"/>
        <w:numPr>
          <w:ilvl w:val="0"/>
          <w:numId w:val="1"/>
        </w:numPr>
        <w:spacing w:line="480" w:lineRule="auto"/>
        <w:ind w:firstLineChars="0"/>
        <w:rPr>
          <w:rFonts w:ascii="仿宋" w:eastAsia="仿宋" w:hAnsi="仿宋" w:hint="eastAsia"/>
          <w:b/>
          <w:sz w:val="28"/>
          <w:szCs w:val="28"/>
        </w:rPr>
      </w:pPr>
      <w:r w:rsidRPr="00AB124E">
        <w:rPr>
          <w:rFonts w:ascii="仿宋" w:eastAsia="仿宋" w:hAnsi="仿宋" w:hint="eastAsia"/>
          <w:b/>
          <w:sz w:val="28"/>
          <w:szCs w:val="28"/>
        </w:rPr>
        <w:t>熏棚，可用熏蒸药，将鸡舍再彻底喷洒一次，后封闭所有门窗闷棚48小时以上，对操作间也要进行彻底大扫除并喷洒消毒液；</w:t>
      </w:r>
    </w:p>
    <w:p w:rsidR="00AB124E" w:rsidRPr="00AB124E" w:rsidRDefault="009E186B" w:rsidP="00AB124E">
      <w:pPr>
        <w:pStyle w:val="a6"/>
        <w:spacing w:line="480" w:lineRule="auto"/>
        <w:ind w:left="720" w:firstLineChars="0" w:firstLine="0"/>
        <w:rPr>
          <w:rFonts w:ascii="仿宋" w:eastAsia="仿宋" w:hAnsi="仿宋"/>
          <w:sz w:val="28"/>
          <w:szCs w:val="28"/>
        </w:rPr>
      </w:pPr>
      <w:r>
        <w:rPr>
          <w:rFonts w:ascii="仿宋" w:eastAsia="仿宋" w:hAnsi="仿宋" w:hint="eastAsia"/>
          <w:sz w:val="28"/>
          <w:szCs w:val="28"/>
        </w:rPr>
        <w:t>熏蒸消毒，很多鸡舍都不做，就是简单的喷洒点消毒液了事，这种做法是错误的。熏蒸消毒的目的是将鸡舍内的病原微生物全部杀死，为下批上鸡提供一个干净如新的鸡舍。在选用熏蒸药的时候要注意选用杀菌普广泛，杀菌效果明显，并要注意杀菌条件，比如甲醛在高湿高温的情况下杀菌效果明显，在没有适度，温度不足15摄氏度的条件下根本达不到消毒效果，还会残存在鸡舍内待上鸡以后温度湿度都上来的时候散发出来，这样就会影响鸡群，在使用时就应该采取先将鸡舍内温度升高到20摄氏度左右，再将湿度加到最大，然后进行甲醛喷洒，或高锰酸钾加甲醛溶液，使用过程中要注意安全，戴防毒面具进行操作。完成以后将鸡舍密闭48小时，然后加温加湿用风机将舍</w:t>
      </w:r>
      <w:r>
        <w:rPr>
          <w:rFonts w:ascii="仿宋" w:eastAsia="仿宋" w:hAnsi="仿宋" w:hint="eastAsia"/>
          <w:sz w:val="28"/>
          <w:szCs w:val="28"/>
        </w:rPr>
        <w:lastRenderedPageBreak/>
        <w:t>内残留的甲醛蒸汽排出，如果温度低甲醛蒸汽是排不出去的会残留在鸡舍内，对上鸡造成负面影响；在寒冷冬季鸡舍内的温度比较低这时使用甲醛消毒效果不好而且副作用也较大，这时可以选择在低温条件下可以杀菌的消毒剂进行熏蒸消毒，市面上戊二醛类的消毒剂在低温条件下仍然有杀菌作用我们可以选择这类消毒液进行巡诊消毒，他的特点是低温可杀菌，杀菌效果好，对上鸡副作用小，操作安全方便。</w:t>
      </w:r>
    </w:p>
    <w:p w:rsidR="00680BE9" w:rsidRDefault="00680BE9" w:rsidP="009E186B">
      <w:pPr>
        <w:spacing w:line="480" w:lineRule="auto"/>
        <w:ind w:left="829" w:hangingChars="295" w:hanging="829"/>
        <w:rPr>
          <w:rFonts w:ascii="仿宋" w:eastAsia="仿宋" w:hAnsi="仿宋" w:hint="eastAsia"/>
          <w:b/>
          <w:sz w:val="28"/>
          <w:szCs w:val="28"/>
        </w:rPr>
      </w:pPr>
      <w:r w:rsidRPr="004047E9">
        <w:rPr>
          <w:rFonts w:ascii="仿宋" w:eastAsia="仿宋" w:hAnsi="仿宋" w:hint="eastAsia"/>
          <w:b/>
          <w:sz w:val="28"/>
          <w:szCs w:val="28"/>
        </w:rPr>
        <w:t>十一、开棚，风机拉干鸡舍，准备升温上鸡工作，在上鸡前将老鼠药清理干净，做好上鸡前的准备工作，并在上鸡前升温以后对鸡舍再进行消毒一次，选用对鸡无刺激性的消毒液；</w:t>
      </w:r>
    </w:p>
    <w:p w:rsidR="009E186B" w:rsidRPr="009E186B" w:rsidRDefault="009E186B" w:rsidP="000214D4">
      <w:pPr>
        <w:spacing w:line="480" w:lineRule="auto"/>
        <w:ind w:left="829" w:hangingChars="295" w:hanging="829"/>
        <w:rPr>
          <w:rFonts w:ascii="仿宋" w:eastAsia="仿宋" w:hAnsi="仿宋"/>
          <w:sz w:val="28"/>
          <w:szCs w:val="28"/>
        </w:rPr>
      </w:pPr>
      <w:r>
        <w:rPr>
          <w:rFonts w:ascii="仿宋" w:eastAsia="仿宋" w:hAnsi="仿宋" w:hint="eastAsia"/>
          <w:b/>
          <w:sz w:val="28"/>
          <w:szCs w:val="28"/>
        </w:rPr>
        <w:t xml:space="preserve">      </w:t>
      </w:r>
      <w:r>
        <w:rPr>
          <w:rFonts w:ascii="仿宋" w:eastAsia="仿宋" w:hAnsi="仿宋" w:hint="eastAsia"/>
          <w:sz w:val="28"/>
          <w:szCs w:val="28"/>
        </w:rPr>
        <w:t>目的是将舍内残留的消毒剂排出，并拉干鸡舍，</w:t>
      </w:r>
      <w:r w:rsidR="000214D4">
        <w:rPr>
          <w:rFonts w:ascii="仿宋" w:eastAsia="仿宋" w:hAnsi="仿宋" w:hint="eastAsia"/>
          <w:sz w:val="28"/>
          <w:szCs w:val="28"/>
        </w:rPr>
        <w:t>准备上鸡升温， 调整水线，摆放料槽，等上鸡前工作，做到细致，有序；上鸡前在进行一次消毒工作，这时舍内温度很高，湿度也很大，选用没有残留效应的消毒剂，进行一次消毒，又进一步净化一次鸡舍，这次消毒很有必要。</w:t>
      </w:r>
    </w:p>
    <w:p w:rsidR="00680BE9" w:rsidRDefault="00680BE9" w:rsidP="00224438">
      <w:pPr>
        <w:spacing w:line="480" w:lineRule="auto"/>
        <w:ind w:left="689" w:hangingChars="245" w:hanging="689"/>
        <w:rPr>
          <w:rFonts w:ascii="仿宋" w:eastAsia="仿宋" w:hAnsi="仿宋" w:hint="eastAsia"/>
          <w:b/>
          <w:kern w:val="0"/>
          <w:sz w:val="28"/>
          <w:szCs w:val="28"/>
        </w:rPr>
      </w:pPr>
      <w:r w:rsidRPr="004047E9">
        <w:rPr>
          <w:rFonts w:ascii="仿宋" w:eastAsia="仿宋" w:hAnsi="仿宋" w:hint="eastAsia"/>
          <w:b/>
          <w:sz w:val="28"/>
          <w:szCs w:val="28"/>
        </w:rPr>
        <w:t>十二</w:t>
      </w:r>
      <w:r w:rsidRPr="004047E9">
        <w:rPr>
          <w:rFonts w:ascii="仿宋" w:eastAsia="仿宋" w:hAnsi="仿宋" w:hint="eastAsia"/>
          <w:b/>
          <w:kern w:val="0"/>
          <w:sz w:val="28"/>
          <w:szCs w:val="28"/>
        </w:rPr>
        <w:t>、</w:t>
      </w:r>
      <w:r w:rsidR="000214D4">
        <w:rPr>
          <w:rFonts w:ascii="仿宋" w:eastAsia="仿宋" w:hAnsi="仿宋" w:hint="eastAsia"/>
          <w:b/>
          <w:kern w:val="0"/>
          <w:sz w:val="28"/>
          <w:szCs w:val="28"/>
        </w:rPr>
        <w:t>将鸡舍不用的后门，风机水帘窗等堵死，保证不漏风，无贼风，冬季尤为注意，在夏季苍蝇泛滥的季节，喷洒一次长效对鸡无毒的苍蝇药，这样可以有效控制苍蝇的繁殖速度，减少大肠杆菌等疾病的传播。</w:t>
      </w:r>
    </w:p>
    <w:p w:rsidR="000214D4" w:rsidRPr="000214D4" w:rsidRDefault="000214D4" w:rsidP="00224438">
      <w:pPr>
        <w:spacing w:line="480" w:lineRule="auto"/>
        <w:ind w:leftChars="334" w:left="701"/>
        <w:rPr>
          <w:rFonts w:ascii="仿宋" w:eastAsia="仿宋" w:hAnsi="仿宋"/>
          <w:sz w:val="28"/>
          <w:szCs w:val="28"/>
        </w:rPr>
      </w:pPr>
      <w:r>
        <w:rPr>
          <w:rFonts w:ascii="仿宋" w:eastAsia="仿宋" w:hAnsi="仿宋" w:hint="eastAsia"/>
          <w:kern w:val="0"/>
          <w:sz w:val="28"/>
          <w:szCs w:val="28"/>
        </w:rPr>
        <w:t>在冬季由于温度低，防贼风问题应该作为一个重点工作，侧窗通风管等进风系统都要有规划的进行封堵，在鸡舍的前后做一个挡帘来隔离</w:t>
      </w:r>
      <w:r w:rsidR="00224438">
        <w:rPr>
          <w:rFonts w:ascii="仿宋" w:eastAsia="仿宋" w:hAnsi="仿宋" w:hint="eastAsia"/>
          <w:kern w:val="0"/>
          <w:sz w:val="28"/>
          <w:szCs w:val="28"/>
        </w:rPr>
        <w:t>防止返风，减少温差；针对笼养在鸡舍顶部铺一</w:t>
      </w:r>
      <w:r w:rsidR="00224438">
        <w:rPr>
          <w:rFonts w:ascii="仿宋" w:eastAsia="仿宋" w:hAnsi="仿宋" w:hint="eastAsia"/>
          <w:kern w:val="0"/>
          <w:sz w:val="28"/>
          <w:szCs w:val="28"/>
        </w:rPr>
        <w:lastRenderedPageBreak/>
        <w:t>层塑料布，可以防止通风时，负压不足冷风掉下来砸鸡，即使夏季也要注意有风吹鸡的问题，因为小鸡对风的敏感度非常高，1-7日龄的雏鸡1米的风速会造成10度以上体感温度的下降，前期防风工作一定要做到位。</w:t>
      </w:r>
    </w:p>
    <w:p w:rsidR="00680BE9" w:rsidRPr="00224438" w:rsidRDefault="00680BE9" w:rsidP="00680BE9">
      <w:pPr>
        <w:spacing w:line="480" w:lineRule="auto"/>
        <w:rPr>
          <w:rFonts w:ascii="仿宋" w:eastAsia="仿宋" w:hAnsi="仿宋"/>
          <w:sz w:val="28"/>
          <w:szCs w:val="28"/>
        </w:rPr>
      </w:pPr>
      <w:r w:rsidRPr="00224438">
        <w:rPr>
          <w:rFonts w:ascii="仿宋" w:eastAsia="仿宋" w:hAnsi="仿宋" w:hint="eastAsia"/>
          <w:sz w:val="28"/>
          <w:szCs w:val="28"/>
        </w:rPr>
        <w:t>注：根据实际情况做出适当调整，本着鸡舍冲洗干净无上批污染物残留为标准，做好消毒工作，并做好上鸡前的充分准备工作。</w:t>
      </w:r>
    </w:p>
    <w:p w:rsidR="00F0140A" w:rsidRDefault="00224438" w:rsidP="00F0140A">
      <w:pPr>
        <w:ind w:firstLine="555"/>
        <w:rPr>
          <w:rFonts w:ascii="仿宋" w:eastAsia="仿宋" w:hAnsi="仿宋" w:hint="eastAsia"/>
          <w:sz w:val="28"/>
          <w:szCs w:val="28"/>
        </w:rPr>
      </w:pPr>
      <w:r>
        <w:rPr>
          <w:rFonts w:ascii="仿宋" w:eastAsia="仿宋" w:hAnsi="仿宋" w:hint="eastAsia"/>
          <w:sz w:val="28"/>
          <w:szCs w:val="28"/>
        </w:rPr>
        <w:t>我所在鸡舍正直12月初上鸡，天气寒冷，清理鸡舍，消毒，上鸡前准备工作简单介绍一下：</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一、将鸡舍彻底清扫干净，将大块粪便，羽毛，省料，粉尘等杂物清理干净，将水线加入浸泡</w:t>
      </w:r>
      <w:r>
        <w:rPr>
          <w:rFonts w:ascii="仿宋" w:eastAsia="仿宋" w:hAnsi="仿宋" w:hint="eastAsia"/>
          <w:b/>
          <w:sz w:val="24"/>
          <w:szCs w:val="24"/>
        </w:rPr>
        <w:t>药</w:t>
      </w:r>
      <w:r w:rsidRPr="006F504D">
        <w:rPr>
          <w:rFonts w:ascii="仿宋" w:eastAsia="仿宋" w:hAnsi="仿宋" w:hint="eastAsia"/>
          <w:b/>
          <w:sz w:val="24"/>
          <w:szCs w:val="24"/>
        </w:rPr>
        <w:t>；</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二、将所有舍内电机用塑料袋包严，并将所有灯头用塑料袋套好</w:t>
      </w:r>
      <w:r>
        <w:rPr>
          <w:rFonts w:ascii="仿宋" w:eastAsia="仿宋" w:hAnsi="仿宋" w:hint="eastAsia"/>
          <w:b/>
          <w:sz w:val="24"/>
          <w:szCs w:val="24"/>
        </w:rPr>
        <w:t>，厂长检查合格后进行下一步操作</w:t>
      </w:r>
      <w:r w:rsidRPr="006F504D">
        <w:rPr>
          <w:rFonts w:ascii="仿宋" w:eastAsia="仿宋" w:hAnsi="仿宋" w:hint="eastAsia"/>
          <w:b/>
          <w:sz w:val="24"/>
          <w:szCs w:val="24"/>
        </w:rPr>
        <w:t>；</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三、第一次冲洗鸡舍，将笼子，粪道，过道上的污物浸泡一下后再将其冲走，做到无较大快的污物，冲洗顺序应先上后下，风机也要清洗干净</w:t>
      </w:r>
      <w:r>
        <w:rPr>
          <w:rFonts w:ascii="仿宋" w:eastAsia="仿宋" w:hAnsi="仿宋" w:hint="eastAsia"/>
          <w:b/>
          <w:sz w:val="24"/>
          <w:szCs w:val="24"/>
        </w:rPr>
        <w:t>，厂长检查合格后进行下一步操作；</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四、第二次冲洗加发泡剂，自上而下都喷洒一次，特别笼子，墙壁，都要喷到不留死角，喷完后静置半天</w:t>
      </w:r>
      <w:r>
        <w:rPr>
          <w:rFonts w:ascii="仿宋" w:eastAsia="仿宋" w:hAnsi="仿宋" w:hint="eastAsia"/>
          <w:b/>
          <w:sz w:val="24"/>
          <w:szCs w:val="24"/>
        </w:rPr>
        <w:t>，厂长检查合格后进入下一步工作</w:t>
      </w:r>
      <w:r w:rsidRPr="006F504D">
        <w:rPr>
          <w:rFonts w:ascii="仿宋" w:eastAsia="仿宋" w:hAnsi="仿宋" w:hint="eastAsia"/>
          <w:b/>
          <w:sz w:val="24"/>
          <w:szCs w:val="24"/>
        </w:rPr>
        <w:t>；</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五、第三次冲洗，用清水将发泡剂冲洗干净</w:t>
      </w:r>
      <w:r>
        <w:rPr>
          <w:rFonts w:ascii="仿宋" w:eastAsia="仿宋" w:hAnsi="仿宋" w:hint="eastAsia"/>
          <w:b/>
          <w:sz w:val="24"/>
          <w:szCs w:val="24"/>
        </w:rPr>
        <w:t>，厂长检查合格后进行下一步操作</w:t>
      </w:r>
      <w:r w:rsidRPr="006F504D">
        <w:rPr>
          <w:rFonts w:ascii="仿宋" w:eastAsia="仿宋" w:hAnsi="仿宋" w:hint="eastAsia"/>
          <w:b/>
          <w:sz w:val="24"/>
          <w:szCs w:val="24"/>
        </w:rPr>
        <w:t>；</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六、第四次加安灭杀1:200倍稀释，将整栋鸡舍彻底喷洒一次，顺序自棚顶----墙壁----笼子----地面----粪道，包括所有的设备上都喷洒到，水线放出</w:t>
      </w:r>
      <w:r>
        <w:rPr>
          <w:rFonts w:ascii="仿宋" w:eastAsia="仿宋" w:hAnsi="仿宋" w:hint="eastAsia"/>
          <w:b/>
          <w:sz w:val="24"/>
          <w:szCs w:val="24"/>
        </w:rPr>
        <w:t>浸泡</w:t>
      </w:r>
      <w:r w:rsidRPr="006F504D">
        <w:rPr>
          <w:rFonts w:ascii="仿宋" w:eastAsia="仿宋" w:hAnsi="仿宋" w:hint="eastAsia"/>
          <w:b/>
          <w:sz w:val="24"/>
          <w:szCs w:val="24"/>
        </w:rPr>
        <w:t>液，清水冲洗一次后，放入消毒液进行浸泡；</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七、将窗户，门等都关闭闷舍1天后开风机将鸡舍拉干；</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lastRenderedPageBreak/>
        <w:t>八、在舍内投放老鼠药，进行灭鼠工作，检查鼠洞将其封死，对所有设备进行安全检查一次，包括电路安全检查；</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九、将上鸡用到的设备都准备好放入相应位置，工具也清理干净放入舍内，如：料盘，料车，洒水车等；</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十、熏棚，可用</w:t>
      </w:r>
      <w:r>
        <w:rPr>
          <w:rFonts w:ascii="仿宋" w:eastAsia="仿宋" w:hAnsi="仿宋" w:hint="eastAsia"/>
          <w:b/>
          <w:sz w:val="24"/>
          <w:szCs w:val="24"/>
        </w:rPr>
        <w:t>熏蒸药</w:t>
      </w:r>
      <w:r w:rsidRPr="006F504D">
        <w:rPr>
          <w:rFonts w:ascii="仿宋" w:eastAsia="仿宋" w:hAnsi="仿宋" w:hint="eastAsia"/>
          <w:b/>
          <w:sz w:val="24"/>
          <w:szCs w:val="24"/>
        </w:rPr>
        <w:t>，将鸡舍再彻底喷洒一次，后封闭所有门窗闷棚</w:t>
      </w:r>
      <w:r>
        <w:rPr>
          <w:rFonts w:ascii="仿宋" w:eastAsia="仿宋" w:hAnsi="仿宋" w:hint="eastAsia"/>
          <w:b/>
          <w:sz w:val="24"/>
          <w:szCs w:val="24"/>
        </w:rPr>
        <w:t>48</w:t>
      </w:r>
      <w:r w:rsidRPr="006F504D">
        <w:rPr>
          <w:rFonts w:ascii="仿宋" w:eastAsia="仿宋" w:hAnsi="仿宋" w:hint="eastAsia"/>
          <w:b/>
          <w:sz w:val="24"/>
          <w:szCs w:val="24"/>
        </w:rPr>
        <w:t>小时以上，对操作间也要进行彻底大扫除并喷洒消毒液；</w:t>
      </w:r>
    </w:p>
    <w:p w:rsidR="00224438" w:rsidRPr="006F504D" w:rsidRDefault="00224438" w:rsidP="00224438">
      <w:pPr>
        <w:spacing w:line="480" w:lineRule="auto"/>
        <w:rPr>
          <w:rFonts w:ascii="仿宋" w:eastAsia="仿宋" w:hAnsi="仿宋"/>
          <w:b/>
          <w:sz w:val="24"/>
          <w:szCs w:val="24"/>
        </w:rPr>
      </w:pPr>
      <w:r w:rsidRPr="006F504D">
        <w:rPr>
          <w:rFonts w:ascii="仿宋" w:eastAsia="仿宋" w:hAnsi="仿宋" w:hint="eastAsia"/>
          <w:b/>
          <w:sz w:val="24"/>
          <w:szCs w:val="24"/>
        </w:rPr>
        <w:t>十一、开棚，风机拉干鸡舍，准备升温上鸡工作，在上鸡前将老鼠药清理干净，做好上鸡前的准备工作，并在上鸡前升温以后对鸡舍再进行消毒一次，选用对鸡无刺激性的消毒液</w:t>
      </w:r>
      <w:r>
        <w:rPr>
          <w:rFonts w:ascii="仿宋" w:eastAsia="仿宋" w:hAnsi="仿宋" w:hint="eastAsia"/>
          <w:b/>
          <w:sz w:val="24"/>
          <w:szCs w:val="24"/>
        </w:rPr>
        <w:t>；</w:t>
      </w:r>
    </w:p>
    <w:p w:rsidR="00224438" w:rsidRPr="00364E4C" w:rsidRDefault="00224438" w:rsidP="00224438">
      <w:pPr>
        <w:spacing w:line="480" w:lineRule="auto"/>
        <w:rPr>
          <w:rFonts w:ascii="仿宋" w:eastAsia="仿宋" w:hAnsi="仿宋"/>
          <w:b/>
          <w:sz w:val="24"/>
          <w:szCs w:val="24"/>
        </w:rPr>
      </w:pPr>
      <w:r w:rsidRPr="00364E4C">
        <w:rPr>
          <w:rFonts w:ascii="仿宋" w:eastAsia="仿宋" w:hAnsi="仿宋" w:hint="eastAsia"/>
          <w:b/>
          <w:sz w:val="24"/>
          <w:szCs w:val="24"/>
        </w:rPr>
        <w:t>十二</w:t>
      </w:r>
      <w:r w:rsidRPr="00364E4C">
        <w:rPr>
          <w:rFonts w:ascii="仿宋" w:eastAsia="仿宋" w:hAnsi="仿宋" w:hint="eastAsia"/>
          <w:b/>
          <w:kern w:val="0"/>
          <w:sz w:val="24"/>
          <w:szCs w:val="24"/>
        </w:rPr>
        <w:t>、本批涉及到进入</w:t>
      </w:r>
      <w:r>
        <w:rPr>
          <w:rFonts w:ascii="仿宋" w:eastAsia="仿宋" w:hAnsi="仿宋" w:hint="eastAsia"/>
          <w:b/>
          <w:kern w:val="0"/>
          <w:sz w:val="24"/>
          <w:szCs w:val="24"/>
        </w:rPr>
        <w:t>冬</w:t>
      </w:r>
      <w:r w:rsidRPr="00364E4C">
        <w:rPr>
          <w:rFonts w:ascii="仿宋" w:eastAsia="仿宋" w:hAnsi="仿宋" w:hint="eastAsia"/>
          <w:b/>
          <w:kern w:val="0"/>
          <w:sz w:val="24"/>
          <w:szCs w:val="24"/>
        </w:rPr>
        <w:t>季，再上鸡前</w:t>
      </w:r>
      <w:r>
        <w:rPr>
          <w:rFonts w:ascii="仿宋" w:eastAsia="仿宋" w:hAnsi="仿宋" w:hint="eastAsia"/>
          <w:b/>
          <w:kern w:val="0"/>
          <w:sz w:val="24"/>
          <w:szCs w:val="24"/>
        </w:rPr>
        <w:t>要将水帘窗，后面风机用塑料布堵死，防止漏风，鸡舍前后做隔离挡帘，顶层鸡笼用塑料布盖上</w:t>
      </w:r>
      <w:r w:rsidRPr="00364E4C">
        <w:rPr>
          <w:rFonts w:ascii="仿宋" w:eastAsia="仿宋" w:hAnsi="仿宋" w:hint="eastAsia"/>
          <w:b/>
          <w:kern w:val="0"/>
          <w:sz w:val="24"/>
          <w:szCs w:val="24"/>
        </w:rPr>
        <w:t>。</w:t>
      </w:r>
    </w:p>
    <w:p w:rsidR="00224438" w:rsidRDefault="00224438" w:rsidP="00224438">
      <w:pPr>
        <w:spacing w:line="480" w:lineRule="auto"/>
        <w:rPr>
          <w:rFonts w:ascii="仿宋" w:eastAsia="仿宋" w:hAnsi="仿宋" w:hint="eastAsia"/>
          <w:b/>
          <w:sz w:val="24"/>
          <w:szCs w:val="24"/>
        </w:rPr>
      </w:pPr>
      <w:r w:rsidRPr="006F504D">
        <w:rPr>
          <w:rFonts w:ascii="仿宋" w:eastAsia="仿宋" w:hAnsi="仿宋" w:hint="eastAsia"/>
          <w:b/>
          <w:sz w:val="24"/>
          <w:szCs w:val="24"/>
        </w:rPr>
        <w:t>注：操作步骤按顺序进行，根据实际情况做出适当调整，本着鸡舍冲洗干净无上批污染物残留为标准，做好消毒工作，并做好上鸡前的充分准备工作。</w:t>
      </w:r>
    </w:p>
    <w:p w:rsidR="00224438" w:rsidRPr="00D523A3" w:rsidRDefault="00224438" w:rsidP="00224438">
      <w:pPr>
        <w:spacing w:line="480" w:lineRule="auto"/>
        <w:rPr>
          <w:rFonts w:ascii="仿宋" w:eastAsia="仿宋" w:hAnsi="仿宋"/>
          <w:b/>
          <w:sz w:val="24"/>
          <w:szCs w:val="24"/>
        </w:rPr>
      </w:pPr>
      <w:r>
        <w:rPr>
          <w:rFonts w:ascii="仿宋" w:eastAsia="仿宋" w:hAnsi="仿宋" w:hint="eastAsia"/>
          <w:b/>
          <w:sz w:val="24"/>
          <w:szCs w:val="24"/>
        </w:rPr>
        <w:t>图1：</w:t>
      </w:r>
      <w:r w:rsidR="00633862">
        <w:rPr>
          <w:rFonts w:ascii="仿宋" w:eastAsia="仿宋" w:hAnsi="仿宋" w:hint="eastAsia"/>
          <w:b/>
          <w:sz w:val="24"/>
          <w:szCs w:val="24"/>
        </w:rPr>
        <w:t>鸡舍后面放的挡帘</w:t>
      </w:r>
    </w:p>
    <w:p w:rsidR="00224438" w:rsidRPr="00224438" w:rsidRDefault="00224438" w:rsidP="00F0140A">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3324225" cy="2493169"/>
            <wp:effectExtent l="19050" t="0" r="0" b="0"/>
            <wp:docPr id="4" name="图片 1" descr="C:\Users\ADMINI~1.MLY\AppData\Local\Temp\WeChat Files\891531840266932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MLY\AppData\Local\Temp\WeChat Files\891531840266932545.jpg"/>
                    <pic:cNvPicPr>
                      <a:picLocks noChangeAspect="1" noChangeArrowheads="1"/>
                    </pic:cNvPicPr>
                  </pic:nvPicPr>
                  <pic:blipFill>
                    <a:blip r:embed="rId7"/>
                    <a:srcRect/>
                    <a:stretch>
                      <a:fillRect/>
                    </a:stretch>
                  </pic:blipFill>
                  <pic:spPr bwMode="auto">
                    <a:xfrm>
                      <a:off x="0" y="0"/>
                      <a:ext cx="3326628" cy="2494972"/>
                    </a:xfrm>
                    <a:prstGeom prst="rect">
                      <a:avLst/>
                    </a:prstGeom>
                    <a:noFill/>
                    <a:ln w="9525">
                      <a:noFill/>
                      <a:miter lim="800000"/>
                      <a:headEnd/>
                      <a:tailEnd/>
                    </a:ln>
                  </pic:spPr>
                </pic:pic>
              </a:graphicData>
            </a:graphic>
          </wp:inline>
        </w:drawing>
      </w:r>
    </w:p>
    <w:p w:rsidR="00F0140A" w:rsidRDefault="00F0140A" w:rsidP="00C40FBF">
      <w:pPr>
        <w:ind w:firstLine="555"/>
        <w:rPr>
          <w:rFonts w:ascii="仿宋" w:eastAsia="仿宋" w:hAnsi="仿宋" w:hint="eastAsia"/>
          <w:sz w:val="28"/>
          <w:szCs w:val="28"/>
        </w:rPr>
      </w:pPr>
    </w:p>
    <w:p w:rsidR="00633862" w:rsidRDefault="00633862" w:rsidP="00C40FBF">
      <w:pPr>
        <w:ind w:firstLine="555"/>
        <w:rPr>
          <w:rFonts w:ascii="仿宋" w:eastAsia="仿宋" w:hAnsi="仿宋" w:hint="eastAsia"/>
          <w:sz w:val="28"/>
          <w:szCs w:val="28"/>
        </w:rPr>
      </w:pP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lastRenderedPageBreak/>
        <w:t>图二：鸡笼顶部放的塑料布</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4257675" cy="3193257"/>
            <wp:effectExtent l="19050" t="0" r="0" b="0"/>
            <wp:docPr id="5" name="图片 2" descr="C:\Users\ADMINI~1.MLY\AppData\Local\Temp\WeChat Files\429741065433651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MLY\AppData\Local\Temp\WeChat Files\429741065433651694.jpg"/>
                    <pic:cNvPicPr>
                      <a:picLocks noChangeAspect="1" noChangeArrowheads="1"/>
                    </pic:cNvPicPr>
                  </pic:nvPicPr>
                  <pic:blipFill>
                    <a:blip r:embed="rId8"/>
                    <a:srcRect/>
                    <a:stretch>
                      <a:fillRect/>
                    </a:stretch>
                  </pic:blipFill>
                  <pic:spPr bwMode="auto">
                    <a:xfrm>
                      <a:off x="0" y="0"/>
                      <a:ext cx="4260753" cy="3195566"/>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t>图3：行车清理检查</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4448175" cy="4592486"/>
            <wp:effectExtent l="19050" t="0" r="9525" b="0"/>
            <wp:docPr id="6" name="图片 3" descr="C:\Users\ADMINI~1.MLY\AppData\Local\Temp\WeChat Files\208724275615836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MLY\AppData\Local\Temp\WeChat Files\208724275615836736.jpg"/>
                    <pic:cNvPicPr>
                      <a:picLocks noChangeAspect="1" noChangeArrowheads="1"/>
                    </pic:cNvPicPr>
                  </pic:nvPicPr>
                  <pic:blipFill>
                    <a:blip r:embed="rId9"/>
                    <a:srcRect/>
                    <a:stretch>
                      <a:fillRect/>
                    </a:stretch>
                  </pic:blipFill>
                  <pic:spPr bwMode="auto">
                    <a:xfrm>
                      <a:off x="0" y="0"/>
                      <a:ext cx="4452792" cy="4597252"/>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lastRenderedPageBreak/>
        <w:t>图4：风窗导流板调整</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5274310" cy="3955733"/>
            <wp:effectExtent l="19050" t="0" r="2540" b="0"/>
            <wp:docPr id="7" name="图片 4" descr="C:\Users\ADMINI~1.MLY\AppData\Local\Temp\WeChat Files\70789820797611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MLY\AppData\Local\Temp\WeChat Files\70789820797611072.jpg"/>
                    <pic:cNvPicPr>
                      <a:picLocks noChangeAspect="1" noChangeArrowheads="1"/>
                    </pic:cNvPicPr>
                  </pic:nvPicPr>
                  <pic:blipFill>
                    <a:blip r:embed="rId10"/>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t>图5：环控设备温度矫正调整</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5274310" cy="3955733"/>
            <wp:effectExtent l="19050" t="0" r="2540" b="0"/>
            <wp:docPr id="8" name="图片 5" descr="C:\Users\ADMINI~1.MLY\AppData\Local\Temp\WeChat Files\138719149055647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1.MLY\AppData\Local\Temp\WeChat Files\138719149055647580.jpg"/>
                    <pic:cNvPicPr>
                      <a:picLocks noChangeAspect="1" noChangeArrowheads="1"/>
                    </pic:cNvPicPr>
                  </pic:nvPicPr>
                  <pic:blipFill>
                    <a:blip r:embed="rId11"/>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lastRenderedPageBreak/>
        <w:t>图6：负压调整</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5274310" cy="3955733"/>
            <wp:effectExtent l="19050" t="0" r="2540" b="0"/>
            <wp:docPr id="9" name="图片 6" descr="C:\Users\ADMINI~1.MLY\AppData\Local\Temp\WeChat Files\83888664299679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1.MLY\AppData\Local\Temp\WeChat Files\838886642996792569.jpg"/>
                    <pic:cNvPicPr>
                      <a:picLocks noChangeAspect="1" noChangeArrowheads="1"/>
                    </pic:cNvPicPr>
                  </pic:nvPicPr>
                  <pic:blipFill>
                    <a:blip r:embed="rId12"/>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t>图7：消毒液配置</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3733800" cy="3670206"/>
            <wp:effectExtent l="19050" t="0" r="0" b="0"/>
            <wp:docPr id="10" name="图片 7" descr="C:\Users\ADMINI~1.MLY\AppData\Local\Temp\WeChat Files\528599238101368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1.MLY\AppData\Local\Temp\WeChat Files\528599238101368754.jpg"/>
                    <pic:cNvPicPr>
                      <a:picLocks noChangeAspect="1" noChangeArrowheads="1"/>
                    </pic:cNvPicPr>
                  </pic:nvPicPr>
                  <pic:blipFill>
                    <a:blip r:embed="rId13"/>
                    <a:srcRect/>
                    <a:stretch>
                      <a:fillRect/>
                    </a:stretch>
                  </pic:blipFill>
                  <pic:spPr bwMode="auto">
                    <a:xfrm>
                      <a:off x="0" y="0"/>
                      <a:ext cx="3737685" cy="3674025"/>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lastRenderedPageBreak/>
        <w:t>图8：封堵水帘窗</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3457575" cy="2593182"/>
            <wp:effectExtent l="19050" t="0" r="9525" b="0"/>
            <wp:docPr id="11" name="图片 8" descr="C:\Users\ADMINI~1.MLY\AppData\Local\Temp\WeChat Files\442142184590953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1.MLY\AppData\Local\Temp\WeChat Files\442142184590953884.jpg"/>
                    <pic:cNvPicPr>
                      <a:picLocks noChangeAspect="1" noChangeArrowheads="1"/>
                    </pic:cNvPicPr>
                  </pic:nvPicPr>
                  <pic:blipFill>
                    <a:blip r:embed="rId14"/>
                    <a:srcRect/>
                    <a:stretch>
                      <a:fillRect/>
                    </a:stretch>
                  </pic:blipFill>
                  <pic:spPr bwMode="auto">
                    <a:xfrm>
                      <a:off x="0" y="0"/>
                      <a:ext cx="3460075" cy="2595057"/>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t>图9：消毒升温</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3762375" cy="5016500"/>
            <wp:effectExtent l="19050" t="0" r="9525" b="0"/>
            <wp:docPr id="12" name="图片 9" descr="C:\Users\ADMINI~1.MLY\AppData\Local\Temp\WeChat Files\882051944465251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1.MLY\AppData\Local\Temp\WeChat Files\882051944465251978.jpg"/>
                    <pic:cNvPicPr>
                      <a:picLocks noChangeAspect="1" noChangeArrowheads="1"/>
                    </pic:cNvPicPr>
                  </pic:nvPicPr>
                  <pic:blipFill>
                    <a:blip r:embed="rId15"/>
                    <a:srcRect/>
                    <a:stretch>
                      <a:fillRect/>
                    </a:stretch>
                  </pic:blipFill>
                  <pic:spPr bwMode="auto">
                    <a:xfrm>
                      <a:off x="0" y="0"/>
                      <a:ext cx="3763961" cy="5018615"/>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lastRenderedPageBreak/>
        <w:t>图10：仪器仪表电路设备检修</w:t>
      </w:r>
    </w:p>
    <w:p w:rsidR="00633862" w:rsidRDefault="00633862" w:rsidP="00C40FBF">
      <w:pPr>
        <w:ind w:firstLine="555"/>
        <w:rPr>
          <w:rFonts w:ascii="仿宋" w:eastAsia="仿宋" w:hAnsi="仿宋" w:hint="eastAsia"/>
          <w:sz w:val="28"/>
          <w:szCs w:val="28"/>
        </w:rPr>
      </w:pPr>
      <w:r>
        <w:rPr>
          <w:rFonts w:ascii="仿宋" w:eastAsia="仿宋" w:hAnsi="仿宋"/>
          <w:noProof/>
          <w:sz w:val="28"/>
          <w:szCs w:val="28"/>
        </w:rPr>
        <w:drawing>
          <wp:inline distT="0" distB="0" distL="0" distR="0">
            <wp:extent cx="5274310" cy="3955733"/>
            <wp:effectExtent l="19050" t="0" r="2540" b="0"/>
            <wp:docPr id="13" name="图片 10" descr="C:\Users\ADMINI~1.MLY\AppData\Local\Temp\WeChat Files\583715347171719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1.MLY\AppData\Local\Temp\WeChat Files\583715347171719669.jpg"/>
                    <pic:cNvPicPr>
                      <a:picLocks noChangeAspect="1" noChangeArrowheads="1"/>
                    </pic:cNvPicPr>
                  </pic:nvPicPr>
                  <pic:blipFill>
                    <a:blip r:embed="rId16"/>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rsidR="00633862" w:rsidRDefault="00633862" w:rsidP="00C40FBF">
      <w:pPr>
        <w:ind w:firstLine="555"/>
        <w:rPr>
          <w:rFonts w:ascii="仿宋" w:eastAsia="仿宋" w:hAnsi="仿宋" w:hint="eastAsia"/>
          <w:sz w:val="28"/>
          <w:szCs w:val="28"/>
        </w:rPr>
      </w:pPr>
    </w:p>
    <w:p w:rsidR="00633862" w:rsidRDefault="00633862" w:rsidP="00C40FBF">
      <w:pPr>
        <w:ind w:firstLine="555"/>
        <w:rPr>
          <w:rFonts w:ascii="仿宋" w:eastAsia="仿宋" w:hAnsi="仿宋" w:hint="eastAsia"/>
          <w:sz w:val="28"/>
          <w:szCs w:val="28"/>
        </w:rPr>
      </w:pPr>
      <w:r>
        <w:rPr>
          <w:rFonts w:ascii="仿宋" w:eastAsia="仿宋" w:hAnsi="仿宋" w:hint="eastAsia"/>
          <w:sz w:val="28"/>
          <w:szCs w:val="28"/>
        </w:rPr>
        <w:t>图11:温度湿度矫正</w:t>
      </w:r>
    </w:p>
    <w:p w:rsidR="00633862" w:rsidRPr="004047E9" w:rsidRDefault="00633862" w:rsidP="00C40FBF">
      <w:pPr>
        <w:ind w:firstLine="555"/>
        <w:rPr>
          <w:rFonts w:ascii="仿宋" w:eastAsia="仿宋" w:hAnsi="仿宋"/>
          <w:sz w:val="28"/>
          <w:szCs w:val="28"/>
        </w:rPr>
      </w:pPr>
      <w:r>
        <w:rPr>
          <w:rFonts w:ascii="仿宋" w:eastAsia="仿宋" w:hAnsi="仿宋"/>
          <w:noProof/>
          <w:sz w:val="28"/>
          <w:szCs w:val="28"/>
        </w:rPr>
        <w:drawing>
          <wp:inline distT="0" distB="0" distL="0" distR="0">
            <wp:extent cx="4514850" cy="3429000"/>
            <wp:effectExtent l="19050" t="0" r="0" b="0"/>
            <wp:docPr id="14" name="图片 11" descr="C:\Users\ADMINI~1.MLY\AppData\Local\Temp\WeChat Files\368588132122478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1.MLY\AppData\Local\Temp\WeChat Files\368588132122478968.jpg"/>
                    <pic:cNvPicPr>
                      <a:picLocks noChangeAspect="1" noChangeArrowheads="1"/>
                    </pic:cNvPicPr>
                  </pic:nvPicPr>
                  <pic:blipFill>
                    <a:blip r:embed="rId17"/>
                    <a:srcRect/>
                    <a:stretch>
                      <a:fillRect/>
                    </a:stretch>
                  </pic:blipFill>
                  <pic:spPr bwMode="auto">
                    <a:xfrm>
                      <a:off x="0" y="0"/>
                      <a:ext cx="4525728" cy="3437262"/>
                    </a:xfrm>
                    <a:prstGeom prst="rect">
                      <a:avLst/>
                    </a:prstGeom>
                    <a:noFill/>
                    <a:ln w="9525">
                      <a:noFill/>
                      <a:miter lim="800000"/>
                      <a:headEnd/>
                      <a:tailEnd/>
                    </a:ln>
                  </pic:spPr>
                </pic:pic>
              </a:graphicData>
            </a:graphic>
          </wp:inline>
        </w:drawing>
      </w:r>
    </w:p>
    <w:sectPr w:rsidR="00633862" w:rsidRPr="004047E9" w:rsidSect="001F333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D75" w:rsidRDefault="000A6D75" w:rsidP="00C5185B">
      <w:r>
        <w:separator/>
      </w:r>
    </w:p>
  </w:endnote>
  <w:endnote w:type="continuationSeparator" w:id="1">
    <w:p w:rsidR="000A6D75" w:rsidRDefault="000A6D75" w:rsidP="00C518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D75" w:rsidRDefault="000A6D75" w:rsidP="00C5185B">
      <w:r>
        <w:separator/>
      </w:r>
    </w:p>
  </w:footnote>
  <w:footnote w:type="continuationSeparator" w:id="1">
    <w:p w:rsidR="000A6D75" w:rsidRDefault="000A6D75" w:rsidP="00C518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22986"/>
    <w:multiLevelType w:val="hybridMultilevel"/>
    <w:tmpl w:val="E5B852EC"/>
    <w:lvl w:ilvl="0" w:tplc="FBCA3C9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5185B"/>
    <w:rsid w:val="000214D4"/>
    <w:rsid w:val="000A6D75"/>
    <w:rsid w:val="001372D7"/>
    <w:rsid w:val="001F3325"/>
    <w:rsid w:val="001F333B"/>
    <w:rsid w:val="00224438"/>
    <w:rsid w:val="004047E9"/>
    <w:rsid w:val="00633862"/>
    <w:rsid w:val="00680BE9"/>
    <w:rsid w:val="00712838"/>
    <w:rsid w:val="0076594A"/>
    <w:rsid w:val="009E186B"/>
    <w:rsid w:val="00AB124E"/>
    <w:rsid w:val="00C24AA1"/>
    <w:rsid w:val="00C40FBF"/>
    <w:rsid w:val="00C47F21"/>
    <w:rsid w:val="00C5185B"/>
    <w:rsid w:val="00ED2961"/>
    <w:rsid w:val="00F0140A"/>
    <w:rsid w:val="00F03D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3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5185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5185B"/>
    <w:rPr>
      <w:sz w:val="18"/>
      <w:szCs w:val="18"/>
    </w:rPr>
  </w:style>
  <w:style w:type="paragraph" w:styleId="a4">
    <w:name w:val="footer"/>
    <w:basedOn w:val="a"/>
    <w:link w:val="Char0"/>
    <w:uiPriority w:val="99"/>
    <w:semiHidden/>
    <w:unhideWhenUsed/>
    <w:rsid w:val="00C5185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5185B"/>
    <w:rPr>
      <w:sz w:val="18"/>
      <w:szCs w:val="18"/>
    </w:rPr>
  </w:style>
  <w:style w:type="paragraph" w:styleId="a5">
    <w:name w:val="Balloon Text"/>
    <w:basedOn w:val="a"/>
    <w:link w:val="Char1"/>
    <w:uiPriority w:val="99"/>
    <w:semiHidden/>
    <w:unhideWhenUsed/>
    <w:rsid w:val="00712838"/>
    <w:rPr>
      <w:sz w:val="18"/>
      <w:szCs w:val="18"/>
    </w:rPr>
  </w:style>
  <w:style w:type="character" w:customStyle="1" w:styleId="Char1">
    <w:name w:val="批注框文本 Char"/>
    <w:basedOn w:val="a0"/>
    <w:link w:val="a5"/>
    <w:uiPriority w:val="99"/>
    <w:semiHidden/>
    <w:rsid w:val="00712838"/>
    <w:rPr>
      <w:sz w:val="18"/>
      <w:szCs w:val="18"/>
    </w:rPr>
  </w:style>
  <w:style w:type="paragraph" w:styleId="a6">
    <w:name w:val="List Paragraph"/>
    <w:basedOn w:val="a"/>
    <w:uiPriority w:val="34"/>
    <w:qFormat/>
    <w:rsid w:val="00680BE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546</TotalTime>
  <Pages>12</Pages>
  <Words>565</Words>
  <Characters>3222</Characters>
  <Application>Microsoft Office Word</Application>
  <DocSecurity>0</DocSecurity>
  <Lines>26</Lines>
  <Paragraphs>7</Paragraphs>
  <ScaleCrop>false</ScaleCrop>
  <Company>微软中国</Company>
  <LinksUpToDate>false</LinksUpToDate>
  <CharactersWithSpaces>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8</cp:revision>
  <dcterms:created xsi:type="dcterms:W3CDTF">2016-12-12T06:57:00Z</dcterms:created>
  <dcterms:modified xsi:type="dcterms:W3CDTF">2016-12-16T16:30:00Z</dcterms:modified>
</cp:coreProperties>
</file>